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853" w:rsidRDefault="001B7853"/>
    <w:p w:rsidR="00C41D6F" w:rsidRDefault="00C41D6F"/>
    <w:p w:rsidR="00C41D6F" w:rsidRDefault="00C41D6F" w:rsidP="00C41D6F">
      <w:pPr>
        <w:jc w:val="center"/>
        <w:rPr>
          <w:lang w:val="sr-Cyrl-RS"/>
        </w:rPr>
      </w:pPr>
      <w:r>
        <w:rPr>
          <w:lang w:val="sr-Cyrl-RS"/>
        </w:rPr>
        <w:t>ПЛАН СТРУЧНОГ УСАВРШАВАЊА</w:t>
      </w:r>
    </w:p>
    <w:p w:rsidR="00C41D6F" w:rsidRDefault="00C41D6F" w:rsidP="00C41D6F">
      <w:pPr>
        <w:jc w:val="center"/>
        <w:rPr>
          <w:lang w:val="sr-Cyrl-RS"/>
        </w:rPr>
      </w:pPr>
      <w:r>
        <w:rPr>
          <w:lang w:val="sr-Cyrl-RS"/>
        </w:rPr>
        <w:t>НАРОДНОГ ПОЗОРИШТА ПИРОТ</w:t>
      </w:r>
    </w:p>
    <w:p w:rsidR="00C41D6F" w:rsidRDefault="00C41D6F" w:rsidP="00C41D6F">
      <w:pPr>
        <w:jc w:val="center"/>
        <w:rPr>
          <w:lang w:val="sr-Cyrl-RS"/>
        </w:rPr>
      </w:pPr>
      <w:r>
        <w:rPr>
          <w:lang w:val="sr-Cyrl-RS"/>
        </w:rPr>
        <w:t>ЗА 2022. ГОДИНУ</w:t>
      </w:r>
    </w:p>
    <w:p w:rsidR="00C41D6F" w:rsidRDefault="00C41D6F" w:rsidP="00C41D6F">
      <w:pPr>
        <w:jc w:val="center"/>
        <w:rPr>
          <w:lang w:val="sr-Cyrl-RS"/>
        </w:rPr>
      </w:pPr>
    </w:p>
    <w:p w:rsidR="00C41D6F" w:rsidRDefault="00C41D6F" w:rsidP="00C41D6F">
      <w:pPr>
        <w:jc w:val="center"/>
        <w:rPr>
          <w:lang w:val="sr-Cyrl-RS"/>
        </w:rPr>
      </w:pPr>
    </w:p>
    <w:p w:rsidR="00C41D6F" w:rsidRDefault="00C41D6F" w:rsidP="00C41D6F">
      <w:pPr>
        <w:rPr>
          <w:lang w:val="sr-Cyrl-RS"/>
        </w:rPr>
      </w:pPr>
      <w:r>
        <w:rPr>
          <w:lang w:val="sr-Cyrl-RS"/>
        </w:rPr>
        <w:t>Народно позориште Пирот планира следећа стручна усавршавања у 2022. години:</w:t>
      </w:r>
    </w:p>
    <w:p w:rsidR="00C41D6F" w:rsidRDefault="00C41D6F" w:rsidP="00C41D6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 директора</w:t>
      </w:r>
    </w:p>
    <w:p w:rsidR="00C41D6F" w:rsidRDefault="00C41D6F" w:rsidP="00C41D6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 рачуноводство</w:t>
      </w:r>
    </w:p>
    <w:p w:rsidR="00C41D6F" w:rsidRDefault="00C41D6F" w:rsidP="00C41D6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 завршни рачун</w:t>
      </w:r>
    </w:p>
    <w:p w:rsidR="00C41D6F" w:rsidRDefault="00C41D6F" w:rsidP="00C41D6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 јавне набавке</w:t>
      </w:r>
    </w:p>
    <w:p w:rsidR="00C41D6F" w:rsidRDefault="00C41D6F" w:rsidP="00C41D6F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 ЗУП</w:t>
      </w:r>
    </w:p>
    <w:p w:rsidR="00C41D6F" w:rsidRDefault="00C41D6F" w:rsidP="00C41D6F">
      <w:pPr>
        <w:pStyle w:val="ListParagraph"/>
        <w:rPr>
          <w:lang w:val="sr-Cyrl-RS"/>
        </w:rPr>
      </w:pPr>
    </w:p>
    <w:p w:rsidR="00C41D6F" w:rsidRDefault="00C41D6F" w:rsidP="00C41D6F">
      <w:pPr>
        <w:pStyle w:val="ListParagraph"/>
        <w:rPr>
          <w:lang w:val="sr-Cyrl-RS"/>
        </w:rPr>
      </w:pPr>
      <w:r>
        <w:rPr>
          <w:lang w:val="sr-Cyrl-RS"/>
        </w:rPr>
        <w:t>Као и друга усавршавања везана за рад у култури и пословање установе.</w:t>
      </w:r>
    </w:p>
    <w:p w:rsidR="00C41D6F" w:rsidRDefault="00C41D6F" w:rsidP="00C41D6F">
      <w:pPr>
        <w:pStyle w:val="ListParagraph"/>
        <w:rPr>
          <w:lang w:val="sr-Cyrl-RS"/>
        </w:rPr>
      </w:pPr>
    </w:p>
    <w:p w:rsidR="00C41D6F" w:rsidRDefault="00C41D6F" w:rsidP="00C41D6F">
      <w:pPr>
        <w:pStyle w:val="ListParagraph"/>
        <w:rPr>
          <w:lang w:val="sr-Cyrl-RS"/>
        </w:rPr>
      </w:pPr>
    </w:p>
    <w:p w:rsidR="00C41D6F" w:rsidRDefault="00C41D6F" w:rsidP="00C41D6F">
      <w:pPr>
        <w:pStyle w:val="ListParagraph"/>
        <w:rPr>
          <w:lang w:val="sr-Cyrl-RS"/>
        </w:rPr>
      </w:pPr>
    </w:p>
    <w:p w:rsidR="00C41D6F" w:rsidRDefault="00C41D6F" w:rsidP="00C41D6F">
      <w:pPr>
        <w:pStyle w:val="ListParagraph"/>
        <w:rPr>
          <w:lang w:val="sr-Cyrl-RS"/>
        </w:rPr>
      </w:pPr>
    </w:p>
    <w:p w:rsidR="00C41D6F" w:rsidRDefault="00C41D6F" w:rsidP="00C41D6F">
      <w:pPr>
        <w:pStyle w:val="ListParagraph"/>
        <w:rPr>
          <w:lang w:val="sr-Cyrl-RS"/>
        </w:rPr>
      </w:pPr>
    </w:p>
    <w:p w:rsidR="00C41D6F" w:rsidRDefault="00C41D6F" w:rsidP="00C41D6F">
      <w:pPr>
        <w:pStyle w:val="ListParagraph"/>
        <w:rPr>
          <w:lang w:val="sr-Cyrl-RS"/>
        </w:rPr>
      </w:pPr>
      <w:r>
        <w:rPr>
          <w:lang w:val="sr-Cyrl-RS"/>
        </w:rPr>
        <w:t>У Пироту                                                                                                    Директор</w:t>
      </w:r>
    </w:p>
    <w:p w:rsidR="00C41D6F" w:rsidRDefault="00C41D6F" w:rsidP="00C41D6F">
      <w:pPr>
        <w:pStyle w:val="ListParagraph"/>
        <w:rPr>
          <w:lang w:val="sr-Cyrl-RS"/>
        </w:rPr>
      </w:pPr>
    </w:p>
    <w:p w:rsidR="00C41D6F" w:rsidRDefault="00C41D6F" w:rsidP="00C41D6F">
      <w:pPr>
        <w:pStyle w:val="ListParagraph"/>
        <w:rPr>
          <w:lang w:val="sr-Cyrl-RS"/>
        </w:rPr>
      </w:pPr>
      <w:r>
        <w:rPr>
          <w:lang w:val="sr-Cyrl-RS"/>
        </w:rPr>
        <w:t>27.08.2021.                                                                                        Градимир Филиповић</w:t>
      </w:r>
    </w:p>
    <w:p w:rsidR="00C41D6F" w:rsidRDefault="00C41D6F" w:rsidP="00C41D6F">
      <w:pPr>
        <w:pStyle w:val="ListParagraph"/>
        <w:rPr>
          <w:lang w:val="sr-Cyrl-RS"/>
        </w:rPr>
      </w:pPr>
    </w:p>
    <w:p w:rsidR="00C41D6F" w:rsidRPr="00C41D6F" w:rsidRDefault="00C41D6F" w:rsidP="00C41D6F">
      <w:pPr>
        <w:pStyle w:val="ListParagrap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__________________</w:t>
      </w:r>
      <w:bookmarkStart w:id="0" w:name="_GoBack"/>
      <w:bookmarkEnd w:id="0"/>
    </w:p>
    <w:sectPr w:rsidR="00C41D6F" w:rsidRPr="00C41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F7D1B"/>
    <w:multiLevelType w:val="hybridMultilevel"/>
    <w:tmpl w:val="2C50646C"/>
    <w:lvl w:ilvl="0" w:tplc="532EA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6F"/>
    <w:rsid w:val="001B7853"/>
    <w:rsid w:val="00C06114"/>
    <w:rsid w:val="00C4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36A3"/>
  <w15:chartTrackingRefBased/>
  <w15:docId w15:val="{49263F58-0653-4F6A-BB1F-E4AFF3E7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2</cp:revision>
  <cp:lastPrinted>2021-08-27T08:34:00Z</cp:lastPrinted>
  <dcterms:created xsi:type="dcterms:W3CDTF">2021-08-27T08:25:00Z</dcterms:created>
  <dcterms:modified xsi:type="dcterms:W3CDTF">2021-08-27T08:35:00Z</dcterms:modified>
</cp:coreProperties>
</file>